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综合成绩汇总表</w:t>
      </w:r>
      <w:r>
        <w:rPr>
          <w:rFonts w:hint="eastAsia" w:ascii="黑体" w:eastAsia="黑体"/>
          <w:sz w:val="44"/>
          <w:szCs w:val="44"/>
          <w:lang w:eastAsia="zh-CN"/>
        </w:rPr>
        <w:t>（表二）</w:t>
      </w:r>
      <w:r>
        <w:rPr>
          <w:rFonts w:hint="eastAsia" w:ascii="黑体" w:eastAsia="黑体"/>
          <w:sz w:val="44"/>
          <w:szCs w:val="44"/>
          <w:lang w:val="en-US" w:eastAsia="zh-CN"/>
        </w:rPr>
        <w:t>(2019-8-29)</w:t>
      </w:r>
    </w:p>
    <w:p>
      <w:pPr>
        <w:ind w:firstLine="320" w:firstLineChars="100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专 业：</w:t>
      </w:r>
      <w:r>
        <w:rPr>
          <w:rFonts w:hint="eastAsia" w:ascii="黑体" w:eastAsia="黑体"/>
          <w:sz w:val="32"/>
          <w:szCs w:val="32"/>
          <w:lang w:eastAsia="zh-CN"/>
        </w:rPr>
        <w:t>护理</w:t>
      </w:r>
    </w:p>
    <w:tbl>
      <w:tblPr>
        <w:tblStyle w:val="4"/>
        <w:tblW w:w="13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215"/>
        <w:gridCol w:w="2430"/>
        <w:gridCol w:w="2595"/>
        <w:gridCol w:w="2520"/>
        <w:gridCol w:w="154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 号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理论成绩*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0%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操作</w:t>
            </w:r>
            <w:r>
              <w:rPr>
                <w:rFonts w:hint="eastAsia" w:ascii="仿宋_GB2312" w:eastAsia="仿宋_GB2312"/>
                <w:sz w:val="32"/>
                <w:szCs w:val="32"/>
              </w:rPr>
              <w:t>成绩*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0%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面试成绩*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</w:rPr>
              <w:t>0%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总成绩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007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52X40%=20.80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92.75X40%=37.10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91.6X20%=18.32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76.22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018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张海燕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58X40%=23.20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85.5X40%=34.20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89.6X20%=17.92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75.32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004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婷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63X40%=25.20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84X40%=33.60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77.4X20%=15.48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74.28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017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郭秋初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59X40%=23.60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75.25X40%=30.10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81.3X20%=16.26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69.96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008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佳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55X40%=22.00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76X40%=30.40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85.4X20%=17.08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69.48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009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钟若婕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55X40%=22.00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80X40%=32.00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76X20%=15.20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69.20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015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星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69X40%=27.60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59.25X40%=23.70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66.8X20%=13.36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64.66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011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玲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69X40%=27.60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56.5X40%=22.60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70.4X20%=14.08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64.28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016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琴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50X40%=20.00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74.75X40%=29.90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69.2X20%=13.84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63.74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006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邱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路萍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48X40%=19.20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78.25X40%=31.30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63.1X20%=12.62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63.12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005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肖惠丹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46X40%=18.40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69X40%=27.60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82.7X20%=16.54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62.54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013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燕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52X40%=20.80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62.5X40%=25.00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75.8X20%=15.16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60.96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019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萍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63X40%=25.20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51.5X40%=20.60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66.4X20%=13.28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59.08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012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杨青青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50X40%=20.00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59.25X40%=23.70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69.2X20%=13.84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57.54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014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纯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42X40%=16.80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62.5X40%=25.00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77.2X20%=15.44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57.24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020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赖素娇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47X40%=18.80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51X40%=20.40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86X20%=17.20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56.40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001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彭家妮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41X40%=16.40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60X40%=24.00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78.8X20%=15.76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56.16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003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严军华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36X40%=14.40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39.75X40%=15.90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71X20%=14.20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44.5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010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露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43X40%=17.20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20X40%=8.00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76.4X20%=15.28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40.48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002</w:t>
            </w:r>
          </w:p>
        </w:tc>
        <w:tc>
          <w:tcPr>
            <w:tcW w:w="12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陈子怡</w:t>
            </w: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自动弃权</w:t>
            </w:r>
          </w:p>
        </w:tc>
        <w:tc>
          <w:tcPr>
            <w:tcW w:w="25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33F3"/>
    <w:rsid w:val="05420EF1"/>
    <w:rsid w:val="0D8E61DB"/>
    <w:rsid w:val="0F331624"/>
    <w:rsid w:val="15C61E5A"/>
    <w:rsid w:val="2429212B"/>
    <w:rsid w:val="401B0A61"/>
    <w:rsid w:val="43CB33F3"/>
    <w:rsid w:val="529B64FF"/>
    <w:rsid w:val="621B3B92"/>
    <w:rsid w:val="658D20AC"/>
    <w:rsid w:val="701658B6"/>
    <w:rsid w:val="78863E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2019-08-30T01:59:00Z</dcterms:created>
  <dc:creator>Administrator</dc:creator>
  <cp:lastModifiedBy>Administrator</cp:lastModifiedBy>
  <dcterms:modified xsi:type="dcterms:W3CDTF">2019-08-31T01:47:50Z</dcterms:modified>
  <dc:title>综合成绩汇总表（表二）(2019-8-29)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