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bCs/>
          <w:sz w:val="36"/>
          <w:szCs w:val="36"/>
        </w:rPr>
        <w:t>抚州市2019年公开招聘短缺卫生专业技术人才岗位表</w:t>
      </w:r>
    </w:p>
    <w:tbl>
      <w:tblPr>
        <w:tblStyle w:val="4"/>
        <w:tblW w:w="13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877"/>
        <w:gridCol w:w="7025"/>
        <w:gridCol w:w="168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Header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岗位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岗位条件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2019年短缺招聘计划数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抚州市第一人民医院（共1名）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全科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临床医学（100201K）专业，全日制大学本科学历，学士学位，年龄35周岁及以下。若取得执业医师资格证，执业范围须为全科医学专业。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抚州市妇幼保健院（共12名）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新生儿科医师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临床医学（100201k）专业，全日制大学本科学历，学士学位，年龄40周岁及以下。具有医师资格证及执业医师证，执业范围儿科专业。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儿科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临床医学（100201k）专业，全日制大学本科学历，学士学位，年龄40周岁及以下。具有医师资格证及执业医师证，执业范围儿科专业。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儿童保健科医师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临床医学（100201k）专业，全日制大学本科学历，学士学位，年龄40周岁及以下。具有医师资格证及执业医师证，执业范围儿科专业。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放射科医师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研究生：影像医学与核医学（100207）专业，本科：临床医学（100201k）、医学影像学（100203TK）专业，全日制大学本科及以上学历，年龄40周岁及以下,具有医师资格证及执业医师证，执业范围医学影像与放射治疗。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眼科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眼视光医学（100204TK）专业，全日制大学本科学历，学士学位，年龄35周岁及以下，具有医师资格证及执业医师证，执业范围眼科或五官科专业。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抚州市立医院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（共5名）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急诊科医师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临床医学专业（100201K）；全日制大学本科学历；年龄40周岁及以下；具有医师资格证，若已注册应符合岗位所需的执业范围。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儿科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临床医学专业（100201K）；全日制大学本科学历；年龄40周岁及以下；具有医师资格证，若已注册应符合岗位所需的执业范围。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皮肤科医师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临床医学（100201K）专业，全日制大学本科学历，学士学位，年龄35周岁及以下。具有执业医师资格证并注册皮肤科专业。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耳鼻喉科医师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临床医学（100201K）专业，全日制大学本科学历，学士学位，年龄35周岁及以下。具有执业医师资格证并注册耳鼻喉科专业。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抚州市第三医院　（共5名）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精神科医师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临床医学（100201K）或精神医学（100205TK）专业，全日制大学本科学历，年龄35周岁及以下。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医学影像诊断医生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临床医学（大专620101K、本科100201K）或医学影像学（100203TK）专业，全日制大专及以上学历，年龄35周岁及以下，具有医师资格证书及执业医师证，执业范围医学影像与放射治疗。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抚州市中医院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放射科医师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医学影像学专业（100203TK），全日制大学本科学历，学士学位，年龄35周岁及以下。取得医师资格证。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临川区人民医院　（共8名）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急诊科医师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临床医学专业（100201K），全日制大学本科学历，学士学位,年龄35周岁及以下，取得执业医师资格证。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ICU 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临床医学专业（100201K），全日制大学本科学历，学士学位,年龄35周岁及以下，取得执业医师资格证。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耳鼻喉科医师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临床医学专业（100201K），全日制大学本科学历，学士学位,年龄35周岁及以下，取得执业医师资格证。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麻醉科医师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麻醉学专业（100202TK），全日制大学本科学历，学士学位,年龄35周岁及以下。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医学影像科诊断医师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放射医学专业（100206TK），全日制大学本科学历，学士学位,年龄35周岁及以下，取得执业医师资格证。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临川区第一人民医院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（共6名）</w:t>
            </w:r>
          </w:p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ICU 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临床医学专业（100201K），全日制大学本科学历，学士学位,年龄35周岁及以下，具有执业医师资格证。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急诊科医师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临床医学专业（100201K），全日制大学本科学历，学士学位,年龄35周岁及以下，具有执业医师资格证。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神经外科医师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临床医学专业（100201K），全日制大学本科学历，学士学位,年龄35周岁及以下，具有执业医师资格证，执业范围为外科。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耳鼻喉科医师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临床医学专业（100201K），全日制大学本科学历，学士学位,年龄35周岁及以下，具有执业医师资格证。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6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临川区第一人民医院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（共6名）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普通放射科医师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放射医学专业（100206TK），全日制大学本科学历，学士学位,年龄35周岁及以下，具有执业医师资格证。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影像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医学影像学专业（100203TK），全日制大学本科学历，学士学位,年龄35周岁及以下，具有执业医师资格证。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临川区第二人民医院</w:t>
            </w:r>
          </w:p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（共5名）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五官科医师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临床医学专业（100201K），全日制大学本科学历，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学士学位,</w:t>
            </w:r>
            <w:r>
              <w:rPr>
                <w:rFonts w:hint="eastAsia" w:ascii="宋体" w:hAnsi="宋体"/>
                <w:color w:val="000000"/>
                <w:szCs w:val="21"/>
              </w:rPr>
              <w:t>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医学影像技术人员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医学影像技术专业（101003），全日制大学本科学历，学士学位,年龄35周岁及以下。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妇产科医师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临床医学专业（100201K），全日制大学本科学历，学士学位,年龄35周岁及以下，具有执业医师资格证，执业范围为妇产科。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内科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临床医学专业（100201K），全日制大学本科学历，学士学位,年龄35周岁及以下，具有执业医师资格证。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急诊科医师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临床医学专业（100201K），全日制大学本科学历，学士学位,年龄35周岁及以下，具有执业医师资格证。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临川区中医院</w:t>
            </w:r>
          </w:p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（共4名）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外科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临床医学专业（100201K），全日制大学本科学历，学士学位,年龄35周岁及以下，具有执业医师资格证。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耳鼻喉科医师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临床医学专业（100201K），全日制大学本科学历，学士学位,年龄35周岁及以下，具有执业医师资格证。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药剂 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药学类专业（1007），全日制大学本科学历，学士学位,年龄35周岁及以下，具有药师及执业药师资格证。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影像科医师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医学影像学专业（100203TK），全日制大学本科学历，学士学位,年龄35周岁及以下，具有执业医师资格证。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临川区妇幼保健计划生育服务中心　　（共3名）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妇产科医师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临床医学专业（100201K），全日制大学本科学历，学士学位,年龄35周岁及以下，具有执业医师资格证，执业范围为妇产科。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临床医学专业（100201K），全日制大学本科学历，学士学位,年龄35周岁及以下，具有执业医师资格证。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儿科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临床医学专业（100201K），全日制大学本科学历，学士学位,年龄35周岁及以下，具有执业医师资格证，执业范围为儿科。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临川区文昌桥社区卫生服务中心（共1名）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内科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临床医学专业（100201K），全日制大学本科学历，学士学位，年龄35周岁及以下，具有执业医师资格证。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临川区上顿渡社区卫生服务中心（共1名）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检验师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医学检验技术专业（101001），全日制大学本科学历，学士学位，年龄30周岁及以下，具有检验师职称。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临川区腾桥镇邓坊卫生院（共1名）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临床医学专业（100201K），全日制大学本科学历，学士学位，年龄35周岁及以下，具有执业医师资格证。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临川区高坪镇三桥卫生院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临床医学专业（100201K），全日制大学本科学历，学士学位，年龄35周岁及以下，具有执业医师资格证。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临川区高坪镇中心卫生院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临床医学专业（100201K），全日制大学本科学历，学士学位，年龄35周岁及以下，具有执业医师资格证。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临川区罗湖镇华溪卫生院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临床医学专业（100201K），全日制大学本科学历，学士学位，年龄35周岁及以下，具有执业医师资格证。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临川区秋溪镇中心卫生院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临床医学专业（100201K），全日制大学本科学历，学士学位，年龄35周岁及以下，具有执业医师资格证。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临川区鹏田乡卫生院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临床医学专业（100201K），全日制大学本科学历，学士学位，年龄35周岁及以下，具有执业医师资格证。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临川区桐源乡卫生院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药剂师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药学专业（100701），全日制大学本科学历，学士学位，年龄35周岁及以下，具有药剂师职称。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临川区东馆镇卫生院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中医学专业（100501k），全日制大学本科学历，学士学位，年龄35周岁及以下，具有执业医师资格证。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临川区云山镇卫生院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（共4名）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临床医学专业（100201K），全日制大学本科学历，学士学位，年龄30周岁及以下，具有执业医师资格证。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公卫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预防医学专业（100401K），全日制大学本科学历，学士学位，年龄30周岁及以下，具有执业医师资格证。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医学影像医师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临床医学专业（620101K)，全日制大专及以上学历，或医学影像学专业（100203TK），全日制大学本科学历，年龄30周岁及以下。具有执业医师资格证，执业范围为医学影像与放射治疗。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临川区青泥卫生院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临床医学专业（100201K），全日制大学本科学历，学士学位，年龄35周岁及以下。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临川区荣山镇卫生院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（共2名）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临床医学专业（100201K），全日制大学本科学历，学士学位，年龄35周岁及以下，具有执业医师资格证。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临川区大岗镇中心卫生院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临床医学专业（100201K），全日制大学本科学历，学士学位，年龄35周岁及以下，具有执业医师资格证。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临川区温泉镇红桥卫生院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药剂师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药学类专业（1007），全日制大学本科学历，学士学位，年龄30周岁及以下，具有药剂师职称。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临川区罗针镇中心卫生院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（共3名）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临床医学专业（100201K），全日制大学本科学历，学士学位，年龄30周岁及以下，具有执业医师资格证。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公卫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预防医学专业（100401K）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，全日制大学本科学历，学士学位，年</w:t>
            </w:r>
            <w:r>
              <w:rPr>
                <w:rFonts w:hint="eastAsia" w:ascii="宋体" w:hAnsi="宋体"/>
                <w:color w:val="000000"/>
                <w:szCs w:val="21"/>
              </w:rPr>
              <w:t>龄30周岁及以下，具有执业医师资格证。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乐安县人民医院　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药学 岗位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药学专业（100701），全日制大学本科学历，学士学位，年龄35周岁及以下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乐安县第二人民医院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影像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</w:t>
            </w:r>
            <w:r>
              <w:rPr>
                <w:rFonts w:hint="eastAsia" w:ascii="宋体" w:hAnsi="宋体"/>
                <w:color w:val="000000"/>
                <w:szCs w:val="21"/>
              </w:rPr>
              <w:t>大专620101K、本科100201K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），全日制大专及以上学历，或医学影像学专业（100203TK），全日制大学本科学历，年龄35周岁及以下，具有执业助理医师或执业医师资格证,执业范围为医学影像与放射治疗，限乐安户籍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乐安县罗陂乡卫生院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影像 技师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医学影像技术专业（大专620403、本科101003），全日制大专及以上学历，年龄35周岁及以下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乐安县金竹畲族乡金竹卫生院（共1名）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</w:t>
            </w:r>
            <w:r>
              <w:rPr>
                <w:rFonts w:hint="eastAsia" w:ascii="宋体" w:hAnsi="宋体"/>
                <w:color w:val="000000"/>
                <w:szCs w:val="21"/>
              </w:rPr>
              <w:t>大专620101K、本科100201K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），</w:t>
            </w:r>
            <w:r>
              <w:rPr>
                <w:rFonts w:hint="eastAsia" w:ascii="宋体" w:hAnsi="宋体"/>
                <w:color w:val="000000"/>
                <w:szCs w:val="21"/>
              </w:rPr>
              <w:t>全日制大专及以上学历，年龄35周岁及以下。具有执业医师资格证，限乐安户籍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乐安县湖坪中心卫生院（共2名）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</w:t>
            </w:r>
            <w:r>
              <w:rPr>
                <w:rFonts w:hint="eastAsia" w:ascii="宋体" w:hAnsi="宋体"/>
                <w:color w:val="000000"/>
                <w:szCs w:val="21"/>
              </w:rPr>
              <w:t>大专620101K、本科100201K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),全日制大专及以上学历, 年龄35周岁及以下，具有执业医师资格证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B超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</w:t>
            </w:r>
            <w:r>
              <w:rPr>
                <w:rFonts w:hint="eastAsia" w:ascii="宋体" w:hAnsi="宋体"/>
                <w:color w:val="000000"/>
                <w:szCs w:val="21"/>
              </w:rPr>
              <w:t>大专620101K、本科100201K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）,</w:t>
            </w:r>
            <w:r>
              <w:rPr>
                <w:rFonts w:hint="eastAsia" w:ascii="宋体" w:hAnsi="宋体"/>
                <w:color w:val="000000"/>
                <w:szCs w:val="21"/>
              </w:rPr>
              <w:t>全日制大专及以上学历,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年龄</w:t>
            </w:r>
            <w:r>
              <w:rPr>
                <w:rFonts w:hint="eastAsia" w:ascii="宋体" w:hAnsi="宋体"/>
                <w:color w:val="000000"/>
                <w:szCs w:val="21"/>
              </w:rPr>
              <w:t>35周岁及以下。具有执业助理或执业医师资格证，执业范围为医学影像与放射治疗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乐安县龚坊中心卫生院（共1名）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影像 技师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医学影像技术专业（大专620403、本科101003）,全日制大专及以上学历，年龄35周岁及以下。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宜黄县人民医院　　（共3名）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 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临床医学专业（100201K)，全日制本科学历，学士学位，年龄30周岁及以下。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麻醉科医生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麻醉学专业（100202TK），全日制本科学历，学士学位，年龄35周岁及以下。具有执业医师资格证，执业范围为外科专业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妇产科医生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</w:t>
            </w:r>
            <w:r>
              <w:rPr>
                <w:rFonts w:hint="eastAsia" w:ascii="宋体" w:hAnsi="宋体"/>
                <w:color w:val="000000"/>
                <w:szCs w:val="21"/>
              </w:rPr>
              <w:t>大专620101K、本科100201K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)，全日制大专及以上学历，年龄35周岁及以下。具有执业医师资格证，执业范围为妇产专业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宜黄县妇幼保健和计划生育服务中心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（共2名）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临床影像医师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</w:t>
            </w:r>
            <w:r>
              <w:rPr>
                <w:rFonts w:hint="eastAsia" w:ascii="宋体" w:hAnsi="宋体"/>
                <w:color w:val="000000"/>
                <w:szCs w:val="21"/>
              </w:rPr>
              <w:t>大专620101K、本科100201K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)，全日制大专及以上学历，或医学影像学专业（100203TK），全日制大学本科学历，年龄35周岁及以下。具有执业助理医师资格证或执业医师资格证，执业范围为医学影像及放射专业.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宜黄县妇幼保健和计划生育服务中心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（共2名）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临床麻醉医师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</w:t>
            </w:r>
            <w:r>
              <w:rPr>
                <w:rFonts w:hint="eastAsia" w:ascii="宋体" w:hAnsi="宋体"/>
                <w:color w:val="000000"/>
                <w:szCs w:val="21"/>
              </w:rPr>
              <w:t>大专620101K、本科100201K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），全日制大专及以上学历，或麻醉学专业（100202TK），全日制大学本科学历，年龄35周岁及以下。具有执业助理医师资格证或执业医师资格证，执业范围为外科专业.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南丰县中医院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（共3名）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内科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临床医学(100201K)专业,全日制大学本科学历，学士学位,年龄30周岁及以下。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放射科医师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放射医学专业(100206TK),全日制大学本科学历，学士学位，年龄30周岁及以下。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南丰县妇幼保健计划生育服务中心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（共2名）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儿科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临床医学专业（大专620101K、本科100201K），全日制大专及以上学历，年龄30周岁及以下。需取得执业医师资格证。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内科 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临床医学专业（大专620101K、本科100201K），全日制大专及以上学历，年龄30周岁及以下。取得执业医师资格证（本岗位从事男性婚检工作,较适宜男性）。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南丰县人民医院　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放射科医师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医学影像学（100203TK）专业，全日制大学本科学历，学士学位，年龄25周岁及以下。取得执业医师资格证者年龄可放宽至35周岁及以下。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黎川县人民医院　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（共5名）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儿科 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临床医学（100201K）专业，全日制大学本科学历，学士学位，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年龄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35周岁及以下。取得执业医师证。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妇产科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临床医学（100201K）专业，全日制大学本科学历，学士学位，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年龄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外科 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临床医学（100201K）专业，全日制大学本科学历，学士学位，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年龄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五官科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临床医学（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大专620101K、本科100201K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）专业，全日制大专及以上学历，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年龄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30周岁及以下。取得执业医师证。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黎川县中医院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外科 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临床医学(100201K)专业,全日制大学本科学历，学士学位,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年龄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广昌县人民医院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（共10名）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妇产科医生</w:t>
            </w:r>
          </w:p>
        </w:tc>
        <w:tc>
          <w:tcPr>
            <w:tcW w:w="7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临床医学（100201K）专业，全日制大学本科学历，学士学位，年龄35周岁及以下。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备案制管理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儿科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医生</w:t>
            </w:r>
          </w:p>
        </w:tc>
        <w:tc>
          <w:tcPr>
            <w:tcW w:w="7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</w:rPr>
              <w:t>临床医学（100201K）专业，全日制大学本科学历，学士学位，年龄35周岁及以下。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备案制管理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急诊科医生</w:t>
            </w:r>
          </w:p>
        </w:tc>
        <w:tc>
          <w:tcPr>
            <w:tcW w:w="7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临床医学（100201K）专业，全日制大学本科学历，学士学位，年龄35周岁及以下。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备案制管理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ICU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临床医学（100201K）专业，全日制大学本科学历，学士学位，年龄35周岁及以下。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备案制管理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外科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临床医学（100201K）专业，全日制大学本科学历，学士学位，年龄35周岁及以下。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备案制管理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口腔科医生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口腔医学(100301K)专业，全日制大学本科学历，学士学位，年龄35周岁及以下。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备案制管理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五官科医生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临床医学（100201K）专业，全日制大学本科学历，学士学位，年龄35周岁及以下。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备案制管理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B超室医生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临床医学（100201K）专业，全日制大学本科学历，学士学位，年龄35周岁及以下。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备案制管理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CT技师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医学影像技术专业（大专620403，本科101003），全日制大专及以上学历，年龄35周岁及以下,具有放射医学技术资格证.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备案制管理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金溪县人民医院　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（共5名）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 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临床医学专业（100201K），全日制本科学历，学士学位，年龄35周岁及以下。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影像科医生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临床医学（医学影像方向）专业（本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科100201K），全日制本科学历，学士学位，年龄35周岁及以下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病理科医生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临床医学专业（100201K），全日制本科学历，学士学位，年龄35周岁及以下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金溪县中医院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（共5名）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临床科医生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临床医学专业（100201K），全日制本科学历，学士学位，年龄35周岁及以下。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中西医结合科医生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中西医临床医学专业（100601K），全日制本科学历，学士学位，年龄35周岁及以下。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口腔科医生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口腔医学专业（100301K），全日制本科学历，学士学位，年龄30周岁及以下，取得执业医师资格。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金溪县妇幼保健计生服务中心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（共5名）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大专620101K、本科100201K</w:t>
            </w:r>
            <w:r>
              <w:rPr>
                <w:rFonts w:hint="eastAsia" w:ascii="宋体" w:hAnsi="宋体"/>
                <w:color w:val="000000"/>
                <w:szCs w:val="21"/>
              </w:rPr>
              <w:t>），全日制大专及以上学历，年龄35周岁及以下，大专学历须具备执业医师资格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影像科医生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临床医学（医学影像方向）专业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（100201K）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，全日制本科学历，学士学位，年龄35周岁及以下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药剂科药师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药学专业（620301），全日制大专学历，或药学专业（100701），全日制大学本科学历，年龄35周岁及以下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金溪县琉璃乡中心卫生院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大专620101K、本科100201K</w:t>
            </w:r>
            <w:r>
              <w:rPr>
                <w:rFonts w:hint="eastAsia" w:ascii="宋体" w:hAnsi="宋体"/>
                <w:color w:val="000000"/>
                <w:szCs w:val="21"/>
              </w:rPr>
              <w:t>），全日制大专及以上学历，年龄35周岁及以下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金溪县琉璃乡卫计办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大专620101K、本科100201K</w:t>
            </w:r>
            <w:r>
              <w:rPr>
                <w:rFonts w:hint="eastAsia" w:ascii="宋体" w:hAnsi="宋体"/>
                <w:color w:val="000000"/>
                <w:szCs w:val="21"/>
              </w:rPr>
              <w:t>），全日制大专及以上学历，年龄35周岁及以下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金溪县琅琚镇中心卫生院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大专620101K、本科100201K</w:t>
            </w:r>
            <w:r>
              <w:rPr>
                <w:rFonts w:hint="eastAsia" w:ascii="宋体" w:hAnsi="宋体"/>
                <w:color w:val="000000"/>
                <w:szCs w:val="21"/>
              </w:rPr>
              <w:t>），全日制大专及以上学历，年龄35周岁及以下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金溪县何源镇中心卫生院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大专620101K、本科100201K</w:t>
            </w:r>
            <w:r>
              <w:rPr>
                <w:rFonts w:hint="eastAsia" w:ascii="宋体" w:hAnsi="宋体"/>
                <w:color w:val="000000"/>
                <w:szCs w:val="21"/>
              </w:rPr>
              <w:t>），全日制大专及以上学历，年龄35周岁及以下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金溪县石门乡中心卫生院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大专620101K、本科100201K</w:t>
            </w:r>
            <w:r>
              <w:rPr>
                <w:rFonts w:hint="eastAsia" w:ascii="宋体" w:hAnsi="宋体"/>
                <w:color w:val="000000"/>
                <w:szCs w:val="21"/>
              </w:rPr>
              <w:t>），全日制大专及以上学历，年龄35周岁及以下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金溪县合市镇卫生院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大专620101K、本科100201K</w:t>
            </w:r>
            <w:r>
              <w:rPr>
                <w:rFonts w:hint="eastAsia" w:ascii="宋体" w:hAnsi="宋体"/>
                <w:color w:val="000000"/>
                <w:szCs w:val="21"/>
              </w:rPr>
              <w:t>），全日制大专及以上学历，年龄35周岁及以下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金溪县陈坊积乡卫生院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大专620101K、本科100201K</w:t>
            </w:r>
            <w:r>
              <w:rPr>
                <w:rFonts w:hint="eastAsia" w:ascii="宋体" w:hAnsi="宋体"/>
                <w:color w:val="000000"/>
                <w:szCs w:val="21"/>
              </w:rPr>
              <w:t>），全日制大专及以上学历，年龄35周岁及以下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金溪县双塘镇卫生院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大专620101K、本科100201K</w:t>
            </w:r>
            <w:r>
              <w:rPr>
                <w:rFonts w:hint="eastAsia" w:ascii="宋体" w:hAnsi="宋体"/>
                <w:color w:val="000000"/>
                <w:szCs w:val="21"/>
              </w:rPr>
              <w:t>），全日制大专及以上学历，年龄35周岁及以下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金溪县左坊镇卫生院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中医科医生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中医学专业（大专620103K、本科100501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K</w:t>
            </w:r>
            <w:r>
              <w:rPr>
                <w:rFonts w:hint="eastAsia" w:ascii="宋体" w:hAnsi="宋体"/>
                <w:color w:val="000000"/>
                <w:szCs w:val="21"/>
              </w:rPr>
              <w:t>），全日制大专及以上学历，年龄35周岁及以下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金溪县左坊镇卫计办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大专620101K、本科100201K</w:t>
            </w:r>
            <w:r>
              <w:rPr>
                <w:rFonts w:hint="eastAsia" w:ascii="宋体" w:hAnsi="宋体"/>
                <w:color w:val="000000"/>
                <w:szCs w:val="21"/>
              </w:rPr>
              <w:t>），全日制大专及以上学历，年龄35周岁及以下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金溪县黄通乡卫计办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 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临床医学专业（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大专620101K、本科100201K</w:t>
            </w:r>
            <w:r>
              <w:rPr>
                <w:rFonts w:hint="eastAsia" w:ascii="宋体" w:hAnsi="宋体"/>
                <w:color w:val="000000"/>
                <w:szCs w:val="21"/>
              </w:rPr>
              <w:t>），全日制大专及以上学历，年龄35周岁及以下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资溪县妇幼保健和计划生育服务中心　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（共1名）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B超室医学影像医生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临床医学专业（大专620101K、本科100201K)，全日制大专及以上学历，或医学影像学专业（100203TK），全日制大学本科学历，年龄35周岁及以下，取得执业医师资格证，执业范围为医学影像与放射治疗。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资溪县人民医院</w:t>
            </w:r>
          </w:p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（共14名）</w:t>
            </w:r>
          </w:p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急诊科医生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临床医学专业（大专620101K、本科100201K），全日制大专及以上学历，年龄35周岁及以下，具有执业医师资格证。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妇产科医生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临床医学专业（大专620101K、本科100201K），全日制大专及以上学历，年龄35周岁及以下，具有执业医师资格证。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内科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临床医学专业（大专620101K、本科100201K），全日制大专及以上学历，年龄35周岁及以下，具有执业医师资格证。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ICU  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临床医学专业（大专620101K、本科100201K），全日制大专及以上学历，年龄35周岁及以下，具有执业医师资格证。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资溪县人民医院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（共14名）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传染科医生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临床医学专业（大专620101K、本科100201K），全日制大专及以上学历，年龄35周岁及以下，具有执业医师资格证。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儿科　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临床医学专业（大专620101K、本科100201K），全日制大专及以上学历，年龄35周岁及以下，具有执业医师资格证。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口腔科医生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口腔医学专业（大专620102K、本科100301K），全日制大专及以上学历，年龄35周岁及以下，具有执业医师资格证。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影像科医生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临床医学专业（大专620101K、本科100201K)，全日制大专及以上学历，或医学影像学专业（100203TK），全日制大学本科学历，年龄35周岁及以下，取得执业医师资格证，执业范围为医学影像与放射治疗。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麻醉科医生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临床医学专业（大专620101K、本科100201K），全日制大专及以上学历，年龄35周岁及以下，具有执业医师资格证。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病理科医生</w:t>
            </w:r>
          </w:p>
        </w:tc>
        <w:tc>
          <w:tcPr>
            <w:tcW w:w="7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临床医学专业（大专620101K、本科100201K），全日制大专及以上学历，年龄35周岁及以下，具有执业医师资格证。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11234"/>
    <w:rsid w:val="00007A12"/>
    <w:rsid w:val="00064BB0"/>
    <w:rsid w:val="00137670"/>
    <w:rsid w:val="00142BBC"/>
    <w:rsid w:val="00201121"/>
    <w:rsid w:val="002857E7"/>
    <w:rsid w:val="00341DFB"/>
    <w:rsid w:val="005333D9"/>
    <w:rsid w:val="00B00513"/>
    <w:rsid w:val="00B76F63"/>
    <w:rsid w:val="00DA1070"/>
    <w:rsid w:val="00E81CCC"/>
    <w:rsid w:val="00FA4BE0"/>
    <w:rsid w:val="00FF6E97"/>
    <w:rsid w:val="0EFB2D74"/>
    <w:rsid w:val="1B585A35"/>
    <w:rsid w:val="30111234"/>
    <w:rsid w:val="6A633561"/>
    <w:rsid w:val="774B3E08"/>
    <w:rsid w:val="7E83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15"/>
    <w:basedOn w:val="5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1334</Words>
  <Characters>7604</Characters>
  <Lines>63</Lines>
  <Paragraphs>17</Paragraphs>
  <TotalTime>125</TotalTime>
  <ScaleCrop>false</ScaleCrop>
  <LinksUpToDate>false</LinksUpToDate>
  <CharactersWithSpaces>8921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2019-10-08T04:58:00Z</dcterms:created>
  <dc:creator>Administrator</dc:creator>
  <cp:lastModifiedBy>张翠</cp:lastModifiedBy>
  <dcterms:modified xsi:type="dcterms:W3CDTF">2019-11-02T00:37:36Z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