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505"/>
        </w:tabs>
        <w:spacing w:line="460" w:lineRule="exact"/>
        <w:ind w:right="560"/>
        <w:jc w:val="left"/>
        <w:rPr>
          <w:rFonts w:ascii="仿宋_GB2312" w:hAnsi="宋体" w:eastAsia="仿宋_GB2312" w:cs="宋体"/>
          <w:bCs/>
          <w:kern w:val="0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Cs w:val="32"/>
        </w:rPr>
        <w:t>附件：</w:t>
      </w:r>
    </w:p>
    <w:p>
      <w:pPr>
        <w:ind w:right="208" w:rightChars="65"/>
        <w:jc w:val="center"/>
        <w:rPr>
          <w:rFonts w:ascii="宋体" w:hAnsi="宋体"/>
          <w:b/>
          <w:szCs w:val="32"/>
        </w:rPr>
      </w:pPr>
      <w:bookmarkStart w:id="0" w:name="_GoBack"/>
      <w:r>
        <w:rPr>
          <w:rFonts w:hint="eastAsia" w:ascii="宋体" w:hAnsi="宋体"/>
          <w:b/>
          <w:szCs w:val="32"/>
        </w:rPr>
        <w:t>江西省防汛</w:t>
      </w:r>
      <w:r>
        <w:rPr>
          <w:rFonts w:ascii="宋体" w:hAnsi="宋体"/>
          <w:b/>
          <w:szCs w:val="32"/>
        </w:rPr>
        <w:t>（</w:t>
      </w:r>
      <w:r>
        <w:rPr>
          <w:rFonts w:hint="eastAsia" w:ascii="宋体" w:hAnsi="宋体"/>
          <w:b/>
          <w:szCs w:val="32"/>
        </w:rPr>
        <w:t>水利</w:t>
      </w:r>
      <w:r>
        <w:rPr>
          <w:rFonts w:ascii="宋体" w:hAnsi="宋体"/>
          <w:b/>
          <w:szCs w:val="32"/>
        </w:rPr>
        <w:t>）</w:t>
      </w:r>
      <w:r>
        <w:rPr>
          <w:rFonts w:hint="eastAsia" w:ascii="宋体" w:hAnsi="宋体"/>
          <w:b/>
          <w:szCs w:val="32"/>
        </w:rPr>
        <w:t>信息中心公开招聘工作人员报名表</w:t>
      </w:r>
    </w:p>
    <w:bookmarkEnd w:id="0"/>
    <w:p>
      <w:pPr>
        <w:ind w:left="-822" w:leftChars="-257" w:right="208" w:rightChars="65" w:firstLine="396" w:firstLineChars="188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color w:val="FF0000"/>
          <w:sz w:val="21"/>
          <w:szCs w:val="21"/>
        </w:rPr>
        <w:t>*</w:t>
      </w:r>
      <w:r>
        <w:rPr>
          <w:rFonts w:hint="eastAsia" w:ascii="宋体" w:hAnsi="宋体"/>
          <w:b/>
          <w:sz w:val="21"/>
          <w:szCs w:val="21"/>
        </w:rPr>
        <w:t>选报岗位：</w:t>
      </w:r>
      <w:r>
        <w:rPr>
          <w:rFonts w:hint="eastAsia" w:ascii="宋体" w:hAnsi="宋体"/>
          <w:b/>
          <w:sz w:val="21"/>
          <w:szCs w:val="21"/>
          <w:u w:val="single"/>
        </w:rPr>
        <w:t>　　　　　　　　　　　　　</w:t>
      </w:r>
      <w:r>
        <w:rPr>
          <w:rFonts w:hint="eastAsia" w:ascii="宋体" w:hAnsi="宋体"/>
          <w:b/>
          <w:sz w:val="21"/>
          <w:szCs w:val="21"/>
        </w:rPr>
        <w:t>　　　　　　　　填报时间：　 　年 　月　 日</w:t>
      </w:r>
    </w:p>
    <w:tbl>
      <w:tblPr>
        <w:tblStyle w:val="3"/>
        <w:tblpPr w:leftFromText="180" w:rightFromText="180" w:vertAnchor="text" w:horzAnchor="page" w:tblpX="1199" w:tblpY="61"/>
        <w:tblOverlap w:val="never"/>
        <w:tblW w:w="9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89"/>
        <w:gridCol w:w="209"/>
        <w:gridCol w:w="860"/>
        <w:gridCol w:w="192"/>
        <w:gridCol w:w="222"/>
        <w:gridCol w:w="889"/>
        <w:gridCol w:w="363"/>
        <w:gridCol w:w="278"/>
        <w:gridCol w:w="135"/>
        <w:gridCol w:w="304"/>
        <w:gridCol w:w="395"/>
        <w:gridCol w:w="328"/>
        <w:gridCol w:w="181"/>
        <w:gridCol w:w="567"/>
        <w:gridCol w:w="219"/>
        <w:gridCol w:w="138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籍　贯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-111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政治面貌</w:t>
            </w: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9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</w:t>
            </w:r>
          </w:p>
        </w:tc>
        <w:tc>
          <w:tcPr>
            <w:tcW w:w="1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现任职务</w:t>
            </w:r>
          </w:p>
        </w:tc>
        <w:tc>
          <w:tcPr>
            <w:tcW w:w="213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362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获执业资格类别及时间</w:t>
            </w:r>
          </w:p>
        </w:tc>
        <w:tc>
          <w:tcPr>
            <w:tcW w:w="295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本科毕业学校</w:t>
            </w: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硕士毕业学校</w:t>
            </w:r>
          </w:p>
        </w:tc>
        <w:tc>
          <w:tcPr>
            <w:tcW w:w="19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研究方向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80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47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8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 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　编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38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E-MALL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80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主要工作经历</w:t>
            </w:r>
          </w:p>
        </w:tc>
        <w:tc>
          <w:tcPr>
            <w:tcW w:w="8014" w:type="dxa"/>
            <w:gridSpan w:val="17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014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 w:ascii="仿宋_GB2312" w:eastAsia="仿宋_GB2312"/>
          <w:sz w:val="24"/>
        </w:rPr>
        <w:t>说明:</w:t>
      </w:r>
      <w:r>
        <w:rPr>
          <w:rFonts w:hint="eastAsia" w:ascii="宋体" w:hAnsi="宋体"/>
          <w:b/>
          <w:color w:val="FF0000"/>
          <w:sz w:val="24"/>
        </w:rPr>
        <w:t xml:space="preserve"> *</w:t>
      </w:r>
      <w:r>
        <w:rPr>
          <w:rFonts w:hint="eastAsia" w:ascii="仿宋_GB2312" w:hAnsi="宋体" w:eastAsia="仿宋_GB2312"/>
          <w:sz w:val="24"/>
        </w:rPr>
        <w:t>为必填项。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F4886"/>
    <w:rsid w:val="5DC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2020-05-19T06:09:00Z</dcterms:created>
  <dc:creator>谢晶</dc:creator>
  <cp:lastModifiedBy>谢晶</cp:lastModifiedBy>
  <dcterms:modified xsi:type="dcterms:W3CDTF">2020-05-19T06:10:04Z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