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石城县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  <w:t>赣江源农发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公司公开招聘企业员工报名表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"/>
        <w:gridCol w:w="475"/>
        <w:gridCol w:w="1003"/>
        <w:gridCol w:w="366"/>
        <w:gridCol w:w="726"/>
        <w:gridCol w:w="714"/>
        <w:gridCol w:w="354"/>
        <w:gridCol w:w="876"/>
        <w:gridCol w:w="1251"/>
        <w:gridCol w:w="719"/>
        <w:gridCol w:w="72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  族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  历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婚  否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技术职称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应聘职位</w:t>
            </w:r>
          </w:p>
        </w:tc>
        <w:tc>
          <w:tcPr>
            <w:tcW w:w="39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855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855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电话：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 止 年 月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  习  院  校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 止 年 月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  作  单  位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39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903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所获证书</w:t>
            </w:r>
          </w:p>
        </w:tc>
        <w:tc>
          <w:tcPr>
            <w:tcW w:w="903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</w:rPr>
              <w:t>关系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</w:rPr>
              <w:t>年 龄</w:t>
            </w: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</w:rPr>
              <w:t>工  作  单  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00" w:lineRule="exact"/>
              <w:ind w:firstLine="602" w:firstLineChars="250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个人自我评价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资格审查意见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C4E43"/>
    <w:rsid w:val="4D0C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2020-11-11T07:09:00Z</dcterms:created>
  <dc:creator>含 羞 草 </dc:creator>
  <cp:lastModifiedBy>含 羞 草 </cp:lastModifiedBy>
  <dcterms:modified xsi:type="dcterms:W3CDTF">2020-11-11T07:10:13Z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