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8F" w:rsidRPr="00C9198F" w:rsidRDefault="00C9198F" w:rsidP="00C9198F">
      <w:pPr>
        <w:adjustRightInd/>
        <w:snapToGrid/>
        <w:spacing w:after="150" w:line="600" w:lineRule="atLeast"/>
        <w:jc w:val="center"/>
        <w:rPr>
          <w:rFonts w:ascii="Helvetica" w:eastAsia="宋体" w:hAnsi="Helvetica" w:cs="Arial"/>
          <w:color w:val="353535"/>
          <w:sz w:val="21"/>
          <w:szCs w:val="21"/>
        </w:rPr>
      </w:pPr>
      <w:r w:rsidRPr="00C9198F">
        <w:rPr>
          <w:rFonts w:ascii="宋体" w:eastAsia="宋体" w:hAnsi="宋体" w:cs="Arial" w:hint="eastAsia"/>
          <w:color w:val="353535"/>
          <w:sz w:val="44"/>
        </w:rPr>
        <w:t>吉安青源发展集团有限公司公开招聘报名表</w:t>
      </w:r>
    </w:p>
    <w:tbl>
      <w:tblPr>
        <w:tblW w:w="9600" w:type="dxa"/>
        <w:jc w:val="center"/>
        <w:tblCellSpacing w:w="0" w:type="dxa"/>
        <w:tblBorders>
          <w:top w:val="single" w:sz="6" w:space="0" w:color="auto"/>
          <w:lef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269"/>
        <w:gridCol w:w="1482"/>
        <w:gridCol w:w="1408"/>
        <w:gridCol w:w="285"/>
        <w:gridCol w:w="854"/>
        <w:gridCol w:w="569"/>
        <w:gridCol w:w="839"/>
        <w:gridCol w:w="1378"/>
        <w:gridCol w:w="1752"/>
      </w:tblGrid>
      <w:tr w:rsidR="00C9198F" w:rsidRPr="00C9198F" w:rsidTr="00C9198F">
        <w:trPr>
          <w:cantSplit/>
          <w:trHeight w:val="750"/>
          <w:tblCellSpacing w:w="0" w:type="dxa"/>
          <w:jc w:val="center"/>
        </w:trPr>
        <w:tc>
          <w:tcPr>
            <w:tcW w:w="1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姓 名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性 别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出生年月日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照 片</w:t>
            </w:r>
          </w:p>
        </w:tc>
      </w:tr>
      <w:tr w:rsidR="00C9198F" w:rsidRPr="00C9198F" w:rsidTr="00C9198F">
        <w:trPr>
          <w:cantSplit/>
          <w:trHeight w:val="750"/>
          <w:tblCellSpacing w:w="0" w:type="dxa"/>
          <w:jc w:val="center"/>
        </w:trPr>
        <w:tc>
          <w:tcPr>
            <w:tcW w:w="10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籍 贯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现居住地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应聘岗位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</w:tr>
      <w:tr w:rsidR="00C9198F" w:rsidRPr="00C9198F" w:rsidTr="00C9198F">
        <w:trPr>
          <w:cantSplit/>
          <w:trHeight w:val="750"/>
          <w:tblCellSpacing w:w="0" w:type="dxa"/>
          <w:jc w:val="center"/>
        </w:trPr>
        <w:tc>
          <w:tcPr>
            <w:tcW w:w="25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学 历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专 业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</w:tr>
      <w:tr w:rsidR="00C9198F" w:rsidRPr="00C9198F" w:rsidTr="00C9198F">
        <w:trPr>
          <w:cantSplit/>
          <w:trHeight w:val="750"/>
          <w:tblCellSpacing w:w="0" w:type="dxa"/>
          <w:jc w:val="center"/>
        </w:trPr>
        <w:tc>
          <w:tcPr>
            <w:tcW w:w="25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婚 否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联系方式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</w:tr>
      <w:tr w:rsidR="00C9198F" w:rsidRPr="00C9198F" w:rsidTr="00C9198F">
        <w:trPr>
          <w:cantSplit/>
          <w:trHeight w:val="2100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个人特长及获奖情况</w:t>
            </w:r>
          </w:p>
        </w:tc>
        <w:tc>
          <w:tcPr>
            <w:tcW w:w="885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</w:tr>
      <w:tr w:rsidR="00C9198F" w:rsidRPr="00C9198F" w:rsidTr="00C9198F">
        <w:trPr>
          <w:cantSplit/>
          <w:trHeight w:val="90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证</w:t>
            </w:r>
          </w:p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书</w:t>
            </w:r>
          </w:p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拥</w:t>
            </w:r>
          </w:p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有</w:t>
            </w:r>
          </w:p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情</w:t>
            </w:r>
          </w:p>
          <w:p w:rsidR="00C9198F" w:rsidRPr="00C9198F" w:rsidRDefault="00C9198F" w:rsidP="00C9198F">
            <w:pPr>
              <w:adjustRightInd/>
              <w:snapToGrid/>
              <w:spacing w:after="150" w:line="90" w:lineRule="atLeast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况</w:t>
            </w:r>
          </w:p>
        </w:tc>
        <w:tc>
          <w:tcPr>
            <w:tcW w:w="885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10"/>
                <w:szCs w:val="21"/>
              </w:rPr>
            </w:pPr>
          </w:p>
        </w:tc>
      </w:tr>
      <w:tr w:rsidR="00C9198F" w:rsidRPr="00C9198F" w:rsidTr="00C9198F">
        <w:trPr>
          <w:cantSplit/>
          <w:trHeight w:val="3870"/>
          <w:tblCellSpacing w:w="0" w:type="dxa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lastRenderedPageBreak/>
              <w:t>工</w:t>
            </w:r>
          </w:p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作</w:t>
            </w:r>
          </w:p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经</w:t>
            </w:r>
          </w:p>
          <w:p w:rsidR="00C9198F" w:rsidRPr="00C9198F" w:rsidRDefault="00C9198F" w:rsidP="00C9198F">
            <w:pPr>
              <w:adjustRightInd/>
              <w:snapToGrid/>
              <w:spacing w:after="150"/>
              <w:jc w:val="center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  <w:r w:rsidRPr="00C9198F">
              <w:rPr>
                <w:rFonts w:ascii="仿宋" w:eastAsia="仿宋" w:hAnsi="仿宋" w:cs="宋体" w:hint="eastAsia"/>
                <w:color w:val="353535"/>
                <w:sz w:val="24"/>
                <w:szCs w:val="24"/>
              </w:rPr>
              <w:t>历</w:t>
            </w:r>
          </w:p>
        </w:tc>
        <w:tc>
          <w:tcPr>
            <w:tcW w:w="885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198F" w:rsidRPr="00C9198F" w:rsidRDefault="00C9198F" w:rsidP="00C9198F">
            <w:pPr>
              <w:adjustRightInd/>
              <w:snapToGrid/>
              <w:spacing w:after="0"/>
              <w:rPr>
                <w:rFonts w:ascii="Helvetica" w:eastAsia="宋体" w:hAnsi="Helvetica" w:cs="宋体"/>
                <w:color w:val="353535"/>
                <w:sz w:val="21"/>
                <w:szCs w:val="21"/>
              </w:rPr>
            </w:pPr>
          </w:p>
        </w:tc>
      </w:tr>
    </w:tbl>
    <w:p w:rsidR="00C9198F" w:rsidRPr="00C9198F" w:rsidRDefault="00C9198F" w:rsidP="00C9198F">
      <w:pPr>
        <w:adjustRightInd/>
        <w:snapToGrid/>
        <w:spacing w:after="150"/>
        <w:rPr>
          <w:rFonts w:ascii="Helvetica" w:eastAsia="宋体" w:hAnsi="Helvetica" w:cs="Arial"/>
          <w:color w:val="353535"/>
          <w:sz w:val="21"/>
          <w:szCs w:val="21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9198F"/>
    <w:rsid w:val="00323B43"/>
    <w:rsid w:val="003D37D8"/>
    <w:rsid w:val="004358AB"/>
    <w:rsid w:val="0064020C"/>
    <w:rsid w:val="008B7726"/>
    <w:rsid w:val="00C9198F"/>
    <w:rsid w:val="00F8635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9198F"/>
    <w:rPr>
      <w:b w:val="0"/>
      <w:bCs w:val="0"/>
      <w:i w:val="0"/>
      <w:iCs w:val="0"/>
    </w:rPr>
  </w:style>
  <w:style w:type="paragraph" w:styleId="a5">
    <w:name w:val="Normal (Web)"/>
    <w:basedOn w:val="a"/>
    <w:uiPriority w:val="99"/>
    <w:unhideWhenUsed/>
    <w:rsid w:val="00C9198F"/>
    <w:pPr>
      <w:adjustRightInd/>
      <w:snapToGrid/>
      <w:spacing w:after="15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2020-04-04T06:33:00Z</dcterms:created>
  <dcterms:modified xsi:type="dcterms:W3CDTF">2020-04-04T06:34:00Z</dcterms:modified>
</cp:coreProperties>
</file>