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  <w:t>安福县2016年招聘教师（含特岗）</w:t>
      </w:r>
      <w:r>
        <w:rPr>
          <w:rFonts w:ascii="微软雅黑" w:hAnsi="微软雅黑" w:eastAsia="微软雅黑" w:cs="微软雅黑"/>
          <w:color w:val="3C3C3C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  <w:t>资 格 复 审 表</w:t>
      </w:r>
      <w:r>
        <w:rPr>
          <w:rFonts w:hint="eastAsia" w:ascii="微软雅黑" w:hAnsi="微软雅黑" w:eastAsia="微软雅黑" w:cs="微软雅黑"/>
          <w:color w:val="3C3C3C"/>
          <w:kern w:val="0"/>
          <w:sz w:val="24"/>
          <w:szCs w:val="24"/>
          <w:lang w:val="en-US" w:eastAsia="zh-CN" w:bidi="ar"/>
        </w:rPr>
        <w:t xml:space="preserve"> </w:t>
      </w:r>
    </w:p>
    <w:bookmarkEnd w:id="0"/>
    <w:tbl>
      <w:tblPr>
        <w:tblW w:w="8310" w:type="dxa"/>
        <w:jc w:val="center"/>
        <w:tblInd w:w="-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57"/>
        <w:gridCol w:w="436"/>
        <w:gridCol w:w="384"/>
        <w:gridCol w:w="509"/>
        <w:gridCol w:w="233"/>
        <w:gridCol w:w="98"/>
        <w:gridCol w:w="405"/>
        <w:gridCol w:w="682"/>
        <w:gridCol w:w="194"/>
        <w:gridCol w:w="1185"/>
        <w:gridCol w:w="290"/>
        <w:gridCol w:w="923"/>
        <w:gridCol w:w="1144"/>
        <w:gridCol w:w="740"/>
      </w:tblGrid>
      <w:tr>
        <w:tblPrEx>
          <w:shd w:val="clear"/>
          <w:tblLayout w:type="fixed"/>
        </w:tblPrEx>
        <w:trPr>
          <w:jc w:val="center"/>
        </w:trPr>
        <w:tc>
          <w:tcPr>
            <w:tcW w:w="8310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个</w:t>
            </w: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  人  基  本  信  息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108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出生   年月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108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出生地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23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省        市         县（区）      乡（镇、街道）      村（小区、路）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1907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笔试准考证号码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06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报考岗位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gridSpan w:val="2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8310" w:type="dxa"/>
            <w:gridSpan w:val="1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身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 xml:space="preserve">  </w:t>
            </w: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份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  </w:t>
            </w: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证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  </w:t>
            </w: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信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  </w:t>
            </w: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息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108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号码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47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发证机关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07" w:type="dxa"/>
            <w:gridSpan w:val="3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108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发证日期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47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有效期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07" w:type="dxa"/>
            <w:gridSpan w:val="3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8310" w:type="dxa"/>
            <w:gridSpan w:val="1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学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    </w:t>
            </w: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历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   </w:t>
            </w: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信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   </w:t>
            </w: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息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108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学历   层次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所学  专业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是否师范类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是否全日制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108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证书   编号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毕业   学校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9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毕业时间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8310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教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  </w:t>
            </w: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师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  </w:t>
            </w: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资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  </w:t>
            </w: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格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  </w:t>
            </w: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证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  </w:t>
            </w: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信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  </w:t>
            </w:r>
            <w:r>
              <w:rPr>
                <w:rFonts w:hint="eastAsia" w:ascii="楷体_GB2312" w:hAnsi="微软雅黑" w:eastAsia="楷体_GB2312" w:cs="楷体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息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152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所具资格种类、科目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29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发证 机构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9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发证日期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152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证书编号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05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0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152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在校或工作（待业）期间现实表现情况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87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2416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身体状况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94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1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应聘人员承诺签名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80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上述填写内容和提供的相关依据真实、有效，符合招聘岗位所需的报考条件。如有不实，本人自愿放弃考试和聘用资格。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   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应聘人：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                                 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   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    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1907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资格审查意见</w:t>
            </w:r>
            <w:r>
              <w:rPr>
                <w:rFonts w:hint="eastAsia" w:ascii="微软雅黑" w:hAnsi="微软雅黑" w:eastAsia="微软雅黑" w:cs="微软雅黑"/>
                <w:color w:val="3C3C3C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03" w:type="dxa"/>
            <w:gridSpan w:val="11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                                                            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35"/>
              <w:jc w:val="righ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（盖章）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         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    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    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      </w:t>
            </w:r>
          </w:p>
        </w:tc>
      </w:tr>
      <w:tr>
        <w:tblPrEx>
          <w:shd w:val="clear"/>
          <w:tblLayout w:type="fixed"/>
        </w:tblPrEx>
        <w:trPr>
          <w:jc w:val="center"/>
        </w:trPr>
        <w:tc>
          <w:tcPr>
            <w:tcW w:w="10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  <w:tc>
          <w:tcPr>
            <w:tcW w:w="57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  <w:tc>
          <w:tcPr>
            <w:tcW w:w="43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  <w:tc>
          <w:tcPr>
            <w:tcW w:w="384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  <w:tc>
          <w:tcPr>
            <w:tcW w:w="509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  <w:tc>
          <w:tcPr>
            <w:tcW w:w="233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  <w:tc>
          <w:tcPr>
            <w:tcW w:w="9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  <w:tc>
          <w:tcPr>
            <w:tcW w:w="40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  <w:tc>
          <w:tcPr>
            <w:tcW w:w="682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  <w:tc>
          <w:tcPr>
            <w:tcW w:w="194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  <w:tc>
          <w:tcPr>
            <w:tcW w:w="118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  <w:tc>
          <w:tcPr>
            <w:tcW w:w="29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  <w:tc>
          <w:tcPr>
            <w:tcW w:w="923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  <w:tc>
          <w:tcPr>
            <w:tcW w:w="1144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  <w:tc>
          <w:tcPr>
            <w:tcW w:w="7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C3C3C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3C3C3C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3C3C3C"/>
          <w:kern w:val="0"/>
          <w:sz w:val="24"/>
          <w:szCs w:val="24"/>
          <w:lang w:val="en-US" w:eastAsia="zh-CN" w:bidi="ar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865E9"/>
    <w:rsid w:val="32E865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C3C3C"/>
      <w:u w:val="single"/>
    </w:rPr>
  </w:style>
  <w:style w:type="character" w:styleId="5">
    <w:name w:val="Hyperlink"/>
    <w:basedOn w:val="3"/>
    <w:uiPriority w:val="0"/>
    <w:rPr>
      <w:color w:val="3C3C3C"/>
      <w:u w:val="none"/>
    </w:rPr>
  </w:style>
  <w:style w:type="character" w:customStyle="1" w:styleId="7">
    <w:name w:val="hover"/>
    <w:basedOn w:val="3"/>
    <w:uiPriority w:val="0"/>
    <w:rPr>
      <w:color w:val="333333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2016-07-07T02:05:00Z</dcterms:created>
  <dc:creator>Administrator</dc:creator>
  <cp:lastModifiedBy>Administrator</cp:lastModifiedBy>
  <dcterms:modified xsi:type="dcterms:W3CDTF">2016-07-07T02:05:40Z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2052-10.1.0.5843</vt:lpwstr>
  </property>
</Properties>
</file>