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1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kern w:val="0"/>
          <w:sz w:val="21"/>
          <w:szCs w:val="21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15"/>
          <w:kern w:val="0"/>
          <w:sz w:val="21"/>
          <w:szCs w:val="21"/>
          <w:shd w:val="clear" w:fill="FFFFFF"/>
          <w:lang w:val="en-US" w:eastAsia="zh-CN" w:bidi="ar"/>
        </w:rPr>
        <w:t>全南县2016年招聘中小学（幼儿园）教师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15"/>
          <w:kern w:val="0"/>
          <w:sz w:val="21"/>
          <w:szCs w:val="21"/>
          <w:shd w:val="clear" w:fill="FFFFFF"/>
          <w:lang w:val="en-US" w:eastAsia="zh-CN" w:bidi="ar"/>
        </w:rPr>
        <w:t>计划安排表</w:t>
      </w:r>
    </w:p>
    <w:tbl>
      <w:tblPr>
        <w:tblStyle w:val="5"/>
        <w:tblpPr w:vertAnchor="text" w:tblpXSpec="left"/>
        <w:tblW w:w="965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579"/>
        <w:gridCol w:w="613"/>
        <w:gridCol w:w="626"/>
        <w:gridCol w:w="626"/>
        <w:gridCol w:w="626"/>
        <w:gridCol w:w="626"/>
        <w:gridCol w:w="613"/>
        <w:gridCol w:w="613"/>
        <w:gridCol w:w="613"/>
        <w:gridCol w:w="579"/>
        <w:gridCol w:w="590"/>
        <w:gridCol w:w="520"/>
        <w:gridCol w:w="590"/>
        <w:gridCol w:w="578"/>
        <w:gridCol w:w="5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tblCellSpacing w:w="0" w:type="dxa"/>
        </w:trPr>
        <w:tc>
          <w:tcPr>
            <w:tcW w:w="69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</w:tc>
        <w:tc>
          <w:tcPr>
            <w:tcW w:w="8392" w:type="dxa"/>
            <w:gridSpan w:val="1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学科</w:t>
            </w:r>
          </w:p>
        </w:tc>
        <w:tc>
          <w:tcPr>
            <w:tcW w:w="56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tblCellSpacing w:w="0" w:type="dxa"/>
        </w:trPr>
        <w:tc>
          <w:tcPr>
            <w:tcW w:w="697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政治</w:t>
            </w:r>
          </w:p>
        </w:tc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数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学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英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语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物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理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化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学</w:t>
            </w:r>
          </w:p>
        </w:tc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史</w:t>
            </w:r>
          </w:p>
        </w:tc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理</w:t>
            </w:r>
          </w:p>
        </w:tc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物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计算机</w:t>
            </w:r>
          </w:p>
        </w:tc>
        <w:tc>
          <w:tcPr>
            <w:tcW w:w="5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音乐</w:t>
            </w:r>
          </w:p>
        </w:tc>
        <w:tc>
          <w:tcPr>
            <w:tcW w:w="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体育</w:t>
            </w:r>
          </w:p>
        </w:tc>
        <w:tc>
          <w:tcPr>
            <w:tcW w:w="5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5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tblCellSpacing w:w="0" w:type="dxa"/>
        </w:trPr>
        <w:tc>
          <w:tcPr>
            <w:tcW w:w="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县城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高中</w:t>
            </w:r>
          </w:p>
        </w:tc>
        <w:tc>
          <w:tcPr>
            <w:tcW w:w="579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13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2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2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2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2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13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13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13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79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2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CellSpacing w:w="0" w:type="dxa"/>
        </w:trPr>
        <w:tc>
          <w:tcPr>
            <w:tcW w:w="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职业中学</w:t>
            </w:r>
          </w:p>
        </w:tc>
        <w:tc>
          <w:tcPr>
            <w:tcW w:w="579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13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2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2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2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2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13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13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13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79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2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tblCellSpacing w:w="0" w:type="dxa"/>
        </w:trPr>
        <w:tc>
          <w:tcPr>
            <w:tcW w:w="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农村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579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13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62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62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62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62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613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13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13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79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2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tblCellSpacing w:w="0" w:type="dxa"/>
        </w:trPr>
        <w:tc>
          <w:tcPr>
            <w:tcW w:w="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农村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579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13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62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62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62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2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13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13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13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79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2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tblCellSpacing w:w="0" w:type="dxa"/>
        </w:trPr>
        <w:tc>
          <w:tcPr>
            <w:tcW w:w="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学前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教育</w:t>
            </w:r>
          </w:p>
        </w:tc>
        <w:tc>
          <w:tcPr>
            <w:tcW w:w="579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13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2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2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2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2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13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13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13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79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2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56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</w:trPr>
        <w:tc>
          <w:tcPr>
            <w:tcW w:w="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音体美</w:t>
            </w:r>
          </w:p>
        </w:tc>
        <w:tc>
          <w:tcPr>
            <w:tcW w:w="579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13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2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2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2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2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13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13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13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79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52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578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tblCellSpacing w:w="0" w:type="dxa"/>
        </w:trPr>
        <w:tc>
          <w:tcPr>
            <w:tcW w:w="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小计</w:t>
            </w:r>
          </w:p>
        </w:tc>
        <w:tc>
          <w:tcPr>
            <w:tcW w:w="579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13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2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2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2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2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13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13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13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79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2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78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  <w:tblCellSpacing w:w="0" w:type="dxa"/>
        </w:trPr>
        <w:tc>
          <w:tcPr>
            <w:tcW w:w="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  <w:tc>
          <w:tcPr>
            <w:tcW w:w="8392" w:type="dxa"/>
            <w:gridSpan w:val="1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第一批面向2015—2016学年在全南县中小学、公办幼儿园担任见习岗位的见习教师招聘，其中，农村初中岗位语文、数学、英语、物理、化学各2名，农村小学岗位语文12名、数学12名、英语3名，学前教育7名，中小学音乐3名、体育3名、美术2名。共计52名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在第一批招聘后有剩余岗位再面向社会招聘，剩余岗位在教育局机关公告栏和全南县人民政府网（http://www.quannan.gov.cn/）公布。</w:t>
            </w:r>
          </w:p>
        </w:tc>
        <w:tc>
          <w:tcPr>
            <w:tcW w:w="56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kern w:val="0"/>
          <w:sz w:val="21"/>
          <w:szCs w:val="21"/>
          <w:shd w:val="clear" w:fill="FFFFFF"/>
          <w:lang w:val="en-US" w:eastAsia="zh-CN" w:bidi="ar"/>
        </w:rPr>
        <w:t>  附件2：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15"/>
          <w:kern w:val="0"/>
          <w:sz w:val="21"/>
          <w:szCs w:val="21"/>
          <w:shd w:val="clear" w:fill="FFFFFF"/>
          <w:lang w:val="en-US" w:eastAsia="zh-CN" w:bidi="ar"/>
        </w:rPr>
        <w:t>全南县2016年招聘教师报名登记表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kern w:val="0"/>
          <w:sz w:val="21"/>
          <w:szCs w:val="21"/>
          <w:shd w:val="clear" w:fill="FFFFFF"/>
          <w:lang w:val="en-US" w:eastAsia="zh-CN" w:bidi="ar"/>
        </w:rPr>
        <w:t>报考岗位：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kern w:val="0"/>
          <w:sz w:val="21"/>
          <w:szCs w:val="21"/>
          <w:u w:val="single"/>
          <w:shd w:val="clear" w:fill="FFFFFF"/>
          <w:lang w:val="en-US" w:eastAsia="zh-CN" w:bidi="ar"/>
        </w:rPr>
        <w:t>            </w:t>
      </w:r>
    </w:p>
    <w:tbl>
      <w:tblPr>
        <w:tblStyle w:val="5"/>
        <w:tblpPr w:vertAnchor="text" w:tblpXSpec="left"/>
        <w:tblW w:w="8877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418"/>
        <w:gridCol w:w="179"/>
        <w:gridCol w:w="357"/>
        <w:gridCol w:w="836"/>
        <w:gridCol w:w="358"/>
        <w:gridCol w:w="871"/>
        <w:gridCol w:w="155"/>
        <w:gridCol w:w="859"/>
        <w:gridCol w:w="632"/>
        <w:gridCol w:w="572"/>
        <w:gridCol w:w="777"/>
        <w:gridCol w:w="428"/>
        <w:gridCol w:w="18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tblCellSpacing w:w="0" w:type="dxa"/>
        </w:trPr>
        <w:tc>
          <w:tcPr>
            <w:tcW w:w="97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姓 名</w:t>
            </w:r>
          </w:p>
        </w:tc>
        <w:tc>
          <w:tcPr>
            <w:tcW w:w="137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2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性 别</w:t>
            </w:r>
          </w:p>
        </w:tc>
        <w:tc>
          <w:tcPr>
            <w:tcW w:w="101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120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87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tblCellSpacing w:w="0" w:type="dxa"/>
        </w:trPr>
        <w:tc>
          <w:tcPr>
            <w:tcW w:w="97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民 族</w:t>
            </w:r>
          </w:p>
        </w:tc>
        <w:tc>
          <w:tcPr>
            <w:tcW w:w="137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2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政治面貌</w:t>
            </w:r>
          </w:p>
        </w:tc>
        <w:tc>
          <w:tcPr>
            <w:tcW w:w="101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籍 贯</w:t>
            </w:r>
          </w:p>
        </w:tc>
        <w:tc>
          <w:tcPr>
            <w:tcW w:w="120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8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tblCellSpacing w:w="0" w:type="dxa"/>
        </w:trPr>
        <w:tc>
          <w:tcPr>
            <w:tcW w:w="97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学 历</w:t>
            </w:r>
          </w:p>
        </w:tc>
        <w:tc>
          <w:tcPr>
            <w:tcW w:w="137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2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学 位</w:t>
            </w:r>
          </w:p>
        </w:tc>
        <w:tc>
          <w:tcPr>
            <w:tcW w:w="101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有何专长</w:t>
            </w:r>
          </w:p>
        </w:tc>
        <w:tc>
          <w:tcPr>
            <w:tcW w:w="120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8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2350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何时毕业于何校何专业</w:t>
            </w:r>
          </w:p>
        </w:tc>
        <w:tc>
          <w:tcPr>
            <w:tcW w:w="6527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CellSpacing w:w="0" w:type="dxa"/>
        </w:trPr>
        <w:tc>
          <w:tcPr>
            <w:tcW w:w="1157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身份证号</w:t>
            </w:r>
          </w:p>
        </w:tc>
        <w:tc>
          <w:tcPr>
            <w:tcW w:w="4068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34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邮政编码</w:t>
            </w:r>
          </w:p>
        </w:tc>
        <w:tc>
          <w:tcPr>
            <w:tcW w:w="230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tblCellSpacing w:w="0" w:type="dxa"/>
        </w:trPr>
        <w:tc>
          <w:tcPr>
            <w:tcW w:w="1157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通讯地址</w:t>
            </w:r>
          </w:p>
        </w:tc>
        <w:tc>
          <w:tcPr>
            <w:tcW w:w="4068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34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联系电话</w:t>
            </w:r>
          </w:p>
        </w:tc>
        <w:tc>
          <w:tcPr>
            <w:tcW w:w="230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</w:trPr>
        <w:tc>
          <w:tcPr>
            <w:tcW w:w="56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简历（从高中段填起）</w:t>
            </w:r>
          </w:p>
        </w:tc>
        <w:tc>
          <w:tcPr>
            <w:tcW w:w="2148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起止时间</w:t>
            </w:r>
          </w:p>
        </w:tc>
        <w:tc>
          <w:tcPr>
            <w:tcW w:w="386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在何地何部门</w:t>
            </w:r>
          </w:p>
        </w:tc>
        <w:tc>
          <w:tcPr>
            <w:tcW w:w="230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任何职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tblCellSpacing w:w="0" w:type="dxa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</w:p>
        </w:tc>
        <w:tc>
          <w:tcPr>
            <w:tcW w:w="2148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86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30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tblCellSpacing w:w="0" w:type="dxa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</w:p>
        </w:tc>
        <w:tc>
          <w:tcPr>
            <w:tcW w:w="2148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86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30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CellSpacing w:w="0" w:type="dxa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</w:p>
        </w:tc>
        <w:tc>
          <w:tcPr>
            <w:tcW w:w="2148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86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30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tblCellSpacing w:w="0" w:type="dxa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</w:p>
        </w:tc>
        <w:tc>
          <w:tcPr>
            <w:tcW w:w="2148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86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30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</w:trPr>
        <w:tc>
          <w:tcPr>
            <w:tcW w:w="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奖惩情况</w:t>
            </w:r>
          </w:p>
        </w:tc>
        <w:tc>
          <w:tcPr>
            <w:tcW w:w="8317" w:type="dxa"/>
            <w:gridSpan w:val="1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tblCellSpacing w:w="0" w:type="dxa"/>
        </w:trPr>
        <w:tc>
          <w:tcPr>
            <w:tcW w:w="56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家庭成员情况</w:t>
            </w:r>
          </w:p>
        </w:tc>
        <w:tc>
          <w:tcPr>
            <w:tcW w:w="954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姓 名</w:t>
            </w:r>
          </w:p>
        </w:tc>
        <w:tc>
          <w:tcPr>
            <w:tcW w:w="119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称 谓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年 龄</w:t>
            </w:r>
          </w:p>
        </w:tc>
        <w:tc>
          <w:tcPr>
            <w:tcW w:w="5143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</w:p>
        </w:tc>
        <w:tc>
          <w:tcPr>
            <w:tcW w:w="954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9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143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tblCellSpacing w:w="0" w:type="dxa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</w:p>
        </w:tc>
        <w:tc>
          <w:tcPr>
            <w:tcW w:w="954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9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143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</w:p>
        </w:tc>
        <w:tc>
          <w:tcPr>
            <w:tcW w:w="954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9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143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tblCellSpacing w:w="0" w:type="dxa"/>
        </w:trPr>
        <w:tc>
          <w:tcPr>
            <w:tcW w:w="1514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备 注</w:t>
            </w:r>
          </w:p>
        </w:tc>
        <w:tc>
          <w:tcPr>
            <w:tcW w:w="7363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如未录取，是否愿意应聘见习岗位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u w:val="single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（是或否）。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18"/>
                <w:szCs w:val="18"/>
                <w:lang w:val="en-US" w:eastAsia="zh-CN" w:bidi="ar"/>
              </w:rPr>
              <w:t>              报考人（签名）：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106B8"/>
    <w:rsid w:val="12CC78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2016-04-12T02:18:00Z</dcterms:created>
  <dc:creator>Administrator</dc:creator>
  <cp:lastModifiedBy>Administrator</cp:lastModifiedBy>
  <dcterms:modified xsi:type="dcterms:W3CDTF">2016-04-12T02:22:09Z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